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37984" w14:textId="33A7E431" w:rsidR="00296946" w:rsidRDefault="00702EC9" w:rsidP="00F670E7">
      <w:pPr>
        <w:jc w:val="right"/>
        <w:rPr>
          <w:rFonts w:ascii="Calibri" w:hAnsi="Calibri"/>
          <w:b/>
          <w:bCs/>
          <w:sz w:val="22"/>
          <w:szCs w:val="22"/>
        </w:rPr>
      </w:pPr>
      <w:r w:rsidRPr="00B2564F">
        <w:rPr>
          <w:noProof/>
        </w:rPr>
        <w:drawing>
          <wp:anchor distT="0" distB="0" distL="114300" distR="114300" simplePos="0" relativeHeight="251658240" behindDoc="1" locked="0" layoutInCell="1" allowOverlap="1" wp14:anchorId="4AE9F12F" wp14:editId="30BD113A">
            <wp:simplePos x="0" y="0"/>
            <wp:positionH relativeFrom="column">
              <wp:posOffset>3590924</wp:posOffset>
            </wp:positionH>
            <wp:positionV relativeFrom="paragraph">
              <wp:posOffset>-504824</wp:posOffset>
            </wp:positionV>
            <wp:extent cx="2421255" cy="762000"/>
            <wp:effectExtent l="0" t="0" r="0" b="0"/>
            <wp:wrapNone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9A3D5" w14:textId="3BB302A6" w:rsidR="00296946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 w:rsidRPr="004117D8">
        <w:rPr>
          <w:rFonts w:ascii="Calibri" w:hAnsi="Calibri"/>
          <w:b/>
          <w:bCs/>
          <w:sz w:val="22"/>
          <w:szCs w:val="22"/>
        </w:rPr>
        <w:t>PERSON SPECIFICATION</w:t>
      </w:r>
    </w:p>
    <w:p w14:paraId="567EE4EA" w14:textId="137EA254" w:rsidR="00F670E7" w:rsidRDefault="00CA5BD3" w:rsidP="00296946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Strategic Planner - </w:t>
      </w:r>
      <w:r w:rsidR="00F670E7">
        <w:rPr>
          <w:rFonts w:ascii="Calibri" w:hAnsi="Calibri"/>
          <w:b/>
          <w:bCs/>
          <w:sz w:val="22"/>
          <w:szCs w:val="22"/>
        </w:rPr>
        <w:t>Data Analys</w:t>
      </w:r>
      <w:r>
        <w:rPr>
          <w:rFonts w:ascii="Calibri" w:hAnsi="Calibri"/>
          <w:b/>
          <w:bCs/>
          <w:sz w:val="22"/>
          <w:szCs w:val="22"/>
        </w:rPr>
        <w:t>is</w:t>
      </w:r>
    </w:p>
    <w:p w14:paraId="4DFB48D9" w14:textId="77777777" w:rsidR="00825A68" w:rsidRPr="004117D8" w:rsidRDefault="00825A68" w:rsidP="00296946">
      <w:pPr>
        <w:rPr>
          <w:rFonts w:ascii="Calibri" w:hAnsi="Calibri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276"/>
        <w:gridCol w:w="1510"/>
        <w:gridCol w:w="2854"/>
      </w:tblGrid>
      <w:tr w:rsidR="00885AEF" w:rsidRPr="00482A51" w14:paraId="6E09B9AD" w14:textId="77777777" w:rsidTr="434CF545">
        <w:tc>
          <w:tcPr>
            <w:tcW w:w="5276" w:type="dxa"/>
            <w:shd w:val="clear" w:color="auto" w:fill="D9D9D9" w:themeFill="background1" w:themeFillShade="D9"/>
            <w:hideMark/>
          </w:tcPr>
          <w:p w14:paraId="3C2679A2" w14:textId="77777777" w:rsidR="00296946" w:rsidRPr="00482A51" w:rsidRDefault="00296946" w:rsidP="00885AEF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82A51">
              <w:rPr>
                <w:rFonts w:asciiTheme="minorHAnsi" w:hAnsiTheme="minorHAnsi" w:cs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1510" w:type="dxa"/>
            <w:shd w:val="clear" w:color="auto" w:fill="D9D9D9" w:themeFill="background1" w:themeFillShade="D9"/>
            <w:hideMark/>
          </w:tcPr>
          <w:p w14:paraId="2B151CA9" w14:textId="77777777" w:rsidR="00296946" w:rsidRPr="00482A51" w:rsidRDefault="00296946" w:rsidP="00885AEF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82A51">
              <w:rPr>
                <w:rFonts w:asciiTheme="minorHAnsi" w:hAnsiTheme="minorHAnsi" w:cstheme="minorHAnsi"/>
                <w:b/>
                <w:sz w:val="22"/>
                <w:szCs w:val="22"/>
              </w:rPr>
              <w:t>Essential/ Desirable</w:t>
            </w:r>
          </w:p>
        </w:tc>
        <w:tc>
          <w:tcPr>
            <w:tcW w:w="2854" w:type="dxa"/>
            <w:shd w:val="clear" w:color="auto" w:fill="D9D9D9" w:themeFill="background1" w:themeFillShade="D9"/>
            <w:hideMark/>
          </w:tcPr>
          <w:p w14:paraId="63F94CF2" w14:textId="77777777" w:rsidR="00296946" w:rsidRPr="00482A51" w:rsidRDefault="00D76097" w:rsidP="00DD0B7F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82A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* </w:t>
            </w:r>
            <w:r w:rsidR="00296946" w:rsidRPr="00482A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Application Form/ Supporting Statements/ Interview </w:t>
            </w:r>
          </w:p>
        </w:tc>
      </w:tr>
      <w:tr w:rsidR="00A17527" w:rsidRPr="00482A51" w14:paraId="78472EC8" w14:textId="77777777" w:rsidTr="434CF545">
        <w:trPr>
          <w:trHeight w:val="380"/>
        </w:trPr>
        <w:tc>
          <w:tcPr>
            <w:tcW w:w="5276" w:type="dxa"/>
          </w:tcPr>
          <w:p w14:paraId="062512EB" w14:textId="00750EAC" w:rsidR="00A17527" w:rsidRPr="00482A51" w:rsidRDefault="00EC54BC" w:rsidP="00885A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A51">
              <w:rPr>
                <w:rFonts w:asciiTheme="minorHAnsi" w:hAnsiTheme="minorHAnsi" w:cstheme="minorHAnsi"/>
                <w:sz w:val="22"/>
                <w:szCs w:val="22"/>
              </w:rPr>
              <w:t>First degree or equivalent</w:t>
            </w:r>
            <w:r w:rsidR="004A6576">
              <w:rPr>
                <w:rFonts w:asciiTheme="minorHAnsi" w:hAnsiTheme="minorHAnsi" w:cstheme="minorHAnsi"/>
                <w:sz w:val="22"/>
                <w:szCs w:val="22"/>
              </w:rPr>
              <w:t xml:space="preserve"> relevant work experience</w:t>
            </w:r>
          </w:p>
        </w:tc>
        <w:tc>
          <w:tcPr>
            <w:tcW w:w="1510" w:type="dxa"/>
          </w:tcPr>
          <w:p w14:paraId="57537898" w14:textId="77777777" w:rsidR="00A17527" w:rsidRPr="00482A51" w:rsidRDefault="00EC54BC" w:rsidP="00885AE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82A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54" w:type="dxa"/>
            <w:hideMark/>
          </w:tcPr>
          <w:p w14:paraId="3846340A" w14:textId="77777777" w:rsidR="00A17527" w:rsidRPr="00482A51" w:rsidRDefault="0003536E" w:rsidP="000353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A51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</w:tc>
      </w:tr>
      <w:tr w:rsidR="00397306" w:rsidRPr="00482A51" w14:paraId="7DE3801D" w14:textId="77777777" w:rsidTr="434CF545">
        <w:trPr>
          <w:trHeight w:val="285"/>
        </w:trPr>
        <w:tc>
          <w:tcPr>
            <w:tcW w:w="5276" w:type="dxa"/>
          </w:tcPr>
          <w:p w14:paraId="292601A1" w14:textId="16B355B9" w:rsidR="00397306" w:rsidRPr="00482A51" w:rsidRDefault="00F375E5" w:rsidP="003973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Demonstratable skills and e</w:t>
            </w:r>
            <w:r w:rsidRPr="00482A51">
              <w:rPr>
                <w:rFonts w:asciiTheme="minorHAnsi" w:hAnsiTheme="minorHAnsi" w:cstheme="minorHAnsi"/>
                <w:sz w:val="22"/>
                <w:szCs w:val="22"/>
              </w:rPr>
              <w:t xml:space="preserve">xperience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482A51">
              <w:rPr>
                <w:rFonts w:asciiTheme="minorHAnsi" w:hAnsiTheme="minorHAnsi" w:cstheme="minorHAnsi"/>
                <w:sz w:val="22"/>
                <w:szCs w:val="22"/>
              </w:rPr>
              <w:t xml:space="preserve"> using data visualisation software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e.g. Tableau (currently used by the University), PowerBI, QlikView, etc.</w:t>
            </w:r>
            <w:r w:rsidRPr="00482A51">
              <w:rPr>
                <w:rFonts w:asciiTheme="minorHAnsi" w:hAnsiTheme="minorHAnsi" w:cstheme="minorHAnsi"/>
                <w:sz w:val="22"/>
                <w:szCs w:val="22"/>
              </w:rPr>
              <w:t xml:space="preserve"> to produce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sophisticated </w:t>
            </w:r>
            <w:r w:rsidR="00615BC6">
              <w:rPr>
                <w:rFonts w:asciiTheme="minorHAnsi" w:hAnsiTheme="minorHAnsi" w:cstheme="minorHAnsi"/>
                <w:sz w:val="22"/>
                <w:szCs w:val="22"/>
              </w:rPr>
              <w:t>business intelligence dashboards</w:t>
            </w:r>
            <w:r w:rsidRPr="00482A51">
              <w:rPr>
                <w:rFonts w:asciiTheme="minorHAnsi" w:hAnsiTheme="minorHAnsi" w:cstheme="minorHAnsi"/>
                <w:sz w:val="22"/>
                <w:szCs w:val="22"/>
              </w:rPr>
              <w:t>, linking to multiple data sources</w:t>
            </w:r>
          </w:p>
        </w:tc>
        <w:tc>
          <w:tcPr>
            <w:tcW w:w="1510" w:type="dxa"/>
          </w:tcPr>
          <w:p w14:paraId="32194C2A" w14:textId="0F8571E4" w:rsidR="00397306" w:rsidRPr="00482A51" w:rsidRDefault="00397306" w:rsidP="0039730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82A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54" w:type="dxa"/>
          </w:tcPr>
          <w:p w14:paraId="0F8BB676" w14:textId="0D6F01B6" w:rsidR="00397306" w:rsidRPr="00482A51" w:rsidRDefault="00397306" w:rsidP="003973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A51">
              <w:rPr>
                <w:rFonts w:asciiTheme="minorHAnsi" w:hAnsiTheme="minorHAnsi" w:cstheme="minorHAnsi"/>
                <w:sz w:val="22"/>
                <w:szCs w:val="22"/>
              </w:rPr>
              <w:t>Supporting Statements/Interview</w:t>
            </w:r>
          </w:p>
        </w:tc>
      </w:tr>
      <w:tr w:rsidR="00F375E5" w:rsidRPr="00482A51" w14:paraId="5D95724F" w14:textId="77777777" w:rsidTr="0099758D">
        <w:trPr>
          <w:trHeight w:val="285"/>
        </w:trPr>
        <w:tc>
          <w:tcPr>
            <w:tcW w:w="5276" w:type="dxa"/>
          </w:tcPr>
          <w:p w14:paraId="4C3CEE59" w14:textId="478DAE60" w:rsidR="00F375E5" w:rsidRPr="00482A51" w:rsidRDefault="00F375E5" w:rsidP="00F375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A51">
              <w:rPr>
                <w:rFonts w:asciiTheme="minorHAnsi" w:hAnsiTheme="minorHAnsi" w:cstheme="minorHAnsi"/>
                <w:sz w:val="22"/>
                <w:szCs w:val="22"/>
              </w:rPr>
              <w:t>Strong numeracy and statistical analysis skills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with a</w:t>
            </w:r>
            <w:r w:rsidRPr="00482A51">
              <w:rPr>
                <w:rFonts w:asciiTheme="minorHAnsi" w:hAnsiTheme="minorHAnsi" w:cstheme="minorHAnsi"/>
                <w:sz w:val="22"/>
                <w:szCs w:val="22"/>
              </w:rPr>
              <w:t xml:space="preserve"> high level of competency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Pr="00482A51">
              <w:rPr>
                <w:rFonts w:asciiTheme="minorHAnsi" w:hAnsiTheme="minorHAnsi" w:cstheme="minorHAnsi"/>
                <w:sz w:val="22"/>
                <w:szCs w:val="22"/>
              </w:rPr>
              <w:t>and experience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2A51">
              <w:rPr>
                <w:rFonts w:asciiTheme="minorHAnsi" w:hAnsiTheme="minorHAnsi" w:cstheme="minorHAnsi"/>
                <w:sz w:val="22"/>
                <w:szCs w:val="22"/>
              </w:rPr>
              <w:t>interrogat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Pr="00482A51">
              <w:rPr>
                <w:rFonts w:asciiTheme="minorHAnsi" w:hAnsiTheme="minorHAnsi" w:cstheme="minorHAnsi"/>
                <w:sz w:val="22"/>
                <w:szCs w:val="22"/>
              </w:rPr>
              <w:t xml:space="preserve"> and analys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Pr="00482A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large complex </w:t>
            </w:r>
            <w:r w:rsidRPr="00482A51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sets</w:t>
            </w:r>
          </w:p>
        </w:tc>
        <w:tc>
          <w:tcPr>
            <w:tcW w:w="1510" w:type="dxa"/>
          </w:tcPr>
          <w:p w14:paraId="5890A173" w14:textId="216766A7" w:rsidR="00F375E5" w:rsidRPr="00482A51" w:rsidRDefault="00F375E5" w:rsidP="00F375E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82A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54" w:type="dxa"/>
          </w:tcPr>
          <w:p w14:paraId="3F8E9FCE" w14:textId="16D9DCFA" w:rsidR="00F375E5" w:rsidRPr="00482A51" w:rsidRDefault="00F375E5" w:rsidP="00F375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A51">
              <w:rPr>
                <w:rFonts w:asciiTheme="minorHAnsi" w:hAnsiTheme="minorHAnsi" w:cstheme="minorHAnsi"/>
                <w:sz w:val="22"/>
                <w:szCs w:val="22"/>
              </w:rPr>
              <w:t>Supporting Statements/Interview</w:t>
            </w:r>
          </w:p>
        </w:tc>
      </w:tr>
      <w:tr w:rsidR="00397306" w:rsidRPr="00482A51" w14:paraId="31A26EFB" w14:textId="77777777" w:rsidTr="434CF545">
        <w:trPr>
          <w:trHeight w:val="626"/>
        </w:trPr>
        <w:tc>
          <w:tcPr>
            <w:tcW w:w="5276" w:type="dxa"/>
          </w:tcPr>
          <w:p w14:paraId="34061214" w14:textId="5605CA47" w:rsidR="00397306" w:rsidRPr="00482A51" w:rsidRDefault="00397306" w:rsidP="434CF54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434CF545">
              <w:rPr>
                <w:rFonts w:asciiTheme="minorHAnsi" w:hAnsiTheme="minorHAnsi" w:cstheme="minorBidi"/>
                <w:sz w:val="22"/>
                <w:szCs w:val="22"/>
              </w:rPr>
              <w:t>Excellent interpersonal and communication skills</w:t>
            </w:r>
            <w:r w:rsidR="00A020BE" w:rsidRPr="434CF545">
              <w:rPr>
                <w:rFonts w:asciiTheme="minorHAnsi" w:hAnsiTheme="minorHAnsi" w:cstheme="minorBidi"/>
                <w:sz w:val="22"/>
                <w:szCs w:val="22"/>
              </w:rPr>
              <w:t xml:space="preserve"> with the a</w:t>
            </w:r>
            <w:r w:rsidRPr="434CF545">
              <w:rPr>
                <w:rFonts w:asciiTheme="minorHAnsi" w:hAnsiTheme="minorHAnsi" w:cstheme="minorBidi"/>
                <w:sz w:val="22"/>
                <w:szCs w:val="22"/>
              </w:rPr>
              <w:t xml:space="preserve">bility to present complex information in accessible </w:t>
            </w:r>
            <w:r w:rsidR="008919FC">
              <w:rPr>
                <w:rFonts w:asciiTheme="minorHAnsi" w:hAnsiTheme="minorHAnsi" w:cstheme="minorBidi"/>
                <w:sz w:val="22"/>
                <w:szCs w:val="22"/>
              </w:rPr>
              <w:t>analytical reports</w:t>
            </w:r>
            <w:r w:rsidR="00A020BE" w:rsidRPr="434CF545">
              <w:rPr>
                <w:rFonts w:asciiTheme="minorHAnsi" w:hAnsiTheme="minorHAnsi" w:cstheme="minorBidi"/>
                <w:sz w:val="22"/>
                <w:szCs w:val="22"/>
              </w:rPr>
              <w:t>, supporting colleagues to understand and interpret data insights</w:t>
            </w:r>
          </w:p>
        </w:tc>
        <w:tc>
          <w:tcPr>
            <w:tcW w:w="1510" w:type="dxa"/>
          </w:tcPr>
          <w:p w14:paraId="67F063DA" w14:textId="6D61B877" w:rsidR="00397306" w:rsidRPr="00482A51" w:rsidRDefault="00397306" w:rsidP="0039730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82A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54" w:type="dxa"/>
          </w:tcPr>
          <w:p w14:paraId="0C339331" w14:textId="58EE8D36" w:rsidR="00397306" w:rsidRPr="00482A51" w:rsidRDefault="00397306" w:rsidP="003973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A51">
              <w:rPr>
                <w:rFonts w:asciiTheme="minorHAnsi" w:hAnsiTheme="minorHAnsi" w:cstheme="minorHAnsi"/>
                <w:sz w:val="22"/>
                <w:szCs w:val="22"/>
              </w:rPr>
              <w:t>Supporting Statements/Interview</w:t>
            </w:r>
          </w:p>
        </w:tc>
      </w:tr>
      <w:tr w:rsidR="00397306" w:rsidRPr="00482A51" w14:paraId="09411CF2" w14:textId="77777777" w:rsidTr="434CF545">
        <w:trPr>
          <w:trHeight w:val="626"/>
        </w:trPr>
        <w:tc>
          <w:tcPr>
            <w:tcW w:w="5276" w:type="dxa"/>
          </w:tcPr>
          <w:p w14:paraId="5DDAB5FA" w14:textId="12689691" w:rsidR="00397306" w:rsidRPr="00482A51" w:rsidRDefault="00397306" w:rsidP="434CF54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434CF545">
              <w:rPr>
                <w:rFonts w:asciiTheme="minorHAnsi" w:hAnsiTheme="minorHAnsi" w:cstheme="minorBidi"/>
                <w:sz w:val="22"/>
                <w:szCs w:val="22"/>
              </w:rPr>
              <w:t>Ability to manage a complex workload and work</w:t>
            </w:r>
            <w:r w:rsidR="00A020BE" w:rsidRPr="434CF54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434CF545">
              <w:rPr>
                <w:rFonts w:asciiTheme="minorHAnsi" w:hAnsiTheme="minorHAnsi" w:cstheme="minorBidi"/>
                <w:sz w:val="22"/>
                <w:szCs w:val="22"/>
              </w:rPr>
              <w:t>independently as</w:t>
            </w:r>
            <w:r w:rsidR="4FFF6BDB" w:rsidRPr="434CF54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A020BE" w:rsidRPr="434CF545">
              <w:rPr>
                <w:rFonts w:asciiTheme="minorHAnsi" w:hAnsiTheme="minorHAnsi" w:cstheme="minorBidi"/>
                <w:sz w:val="22"/>
                <w:szCs w:val="22"/>
              </w:rPr>
              <w:t>well as contributing effectively as</w:t>
            </w:r>
            <w:r w:rsidRPr="434CF545">
              <w:rPr>
                <w:rFonts w:asciiTheme="minorHAnsi" w:hAnsiTheme="minorHAnsi" w:cstheme="minorBidi"/>
                <w:sz w:val="22"/>
                <w:szCs w:val="22"/>
              </w:rPr>
              <w:t xml:space="preserve"> part of a team</w:t>
            </w:r>
          </w:p>
        </w:tc>
        <w:tc>
          <w:tcPr>
            <w:tcW w:w="1510" w:type="dxa"/>
          </w:tcPr>
          <w:p w14:paraId="2A841376" w14:textId="77777777" w:rsidR="00397306" w:rsidRPr="00482A51" w:rsidRDefault="00397306" w:rsidP="0039730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82A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54" w:type="dxa"/>
          </w:tcPr>
          <w:p w14:paraId="27EB4EF7" w14:textId="77777777" w:rsidR="00397306" w:rsidRPr="00482A51" w:rsidRDefault="00397306" w:rsidP="003973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A51">
              <w:rPr>
                <w:rFonts w:asciiTheme="minorHAnsi" w:hAnsiTheme="minorHAnsi" w:cstheme="minorHAnsi"/>
                <w:sz w:val="22"/>
                <w:szCs w:val="22"/>
              </w:rPr>
              <w:t>Supporting Statements/Interview</w:t>
            </w:r>
          </w:p>
        </w:tc>
      </w:tr>
      <w:tr w:rsidR="00397306" w:rsidRPr="00482A51" w14:paraId="2EFBFB0A" w14:textId="77777777" w:rsidTr="434CF545">
        <w:trPr>
          <w:trHeight w:val="626"/>
        </w:trPr>
        <w:tc>
          <w:tcPr>
            <w:tcW w:w="5276" w:type="dxa"/>
          </w:tcPr>
          <w:p w14:paraId="0736BD2B" w14:textId="4E365219" w:rsidR="00397306" w:rsidRPr="00482A51" w:rsidRDefault="00397306" w:rsidP="003973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2F88">
              <w:rPr>
                <w:rFonts w:asciiTheme="minorHAnsi" w:hAnsiTheme="minorHAnsi" w:cstheme="minorHAnsi"/>
                <w:sz w:val="22"/>
                <w:szCs w:val="22"/>
              </w:rPr>
              <w:t xml:space="preserve">Excellent problem solving </w:t>
            </w:r>
            <w:r w:rsidR="008D1A11" w:rsidRPr="00632F88">
              <w:rPr>
                <w:rFonts w:asciiTheme="minorHAnsi" w:hAnsiTheme="minorHAnsi" w:cstheme="minorHAnsi"/>
                <w:sz w:val="22"/>
                <w:szCs w:val="22"/>
              </w:rPr>
              <w:t>and critical thinking with the</w:t>
            </w:r>
            <w:r w:rsidRPr="00632F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1A11" w:rsidRPr="00632F8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32F88">
              <w:rPr>
                <w:rFonts w:asciiTheme="minorHAnsi" w:hAnsiTheme="minorHAnsi" w:cstheme="minorHAnsi"/>
                <w:sz w:val="22"/>
                <w:szCs w:val="22"/>
              </w:rPr>
              <w:t xml:space="preserve">bility to translate business requirements into actionable </w:t>
            </w:r>
            <w:r w:rsidR="00CC26F6" w:rsidRPr="00632F88">
              <w:rPr>
                <w:rFonts w:asciiTheme="minorHAnsi" w:hAnsiTheme="minorHAnsi" w:cstheme="minorHAnsi"/>
                <w:sz w:val="22"/>
                <w:szCs w:val="22"/>
              </w:rPr>
              <w:t>data insights</w:t>
            </w:r>
          </w:p>
        </w:tc>
        <w:tc>
          <w:tcPr>
            <w:tcW w:w="1510" w:type="dxa"/>
          </w:tcPr>
          <w:p w14:paraId="5A03D6A3" w14:textId="1ABD5232" w:rsidR="00397306" w:rsidRPr="00482A51" w:rsidRDefault="00397306" w:rsidP="0039730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82A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54" w:type="dxa"/>
          </w:tcPr>
          <w:p w14:paraId="604E1802" w14:textId="6C0707DA" w:rsidR="00397306" w:rsidRPr="00482A51" w:rsidRDefault="00397306" w:rsidP="003973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A51">
              <w:rPr>
                <w:rFonts w:asciiTheme="minorHAnsi" w:hAnsiTheme="minorHAnsi" w:cstheme="minorHAnsi"/>
                <w:sz w:val="22"/>
                <w:szCs w:val="22"/>
              </w:rPr>
              <w:t>Supporting Statements/Interview</w:t>
            </w:r>
          </w:p>
        </w:tc>
      </w:tr>
      <w:tr w:rsidR="009C47B3" w:rsidRPr="00482A51" w14:paraId="68A755AC" w14:textId="77777777" w:rsidTr="434CF545">
        <w:trPr>
          <w:trHeight w:val="626"/>
        </w:trPr>
        <w:tc>
          <w:tcPr>
            <w:tcW w:w="5276" w:type="dxa"/>
          </w:tcPr>
          <w:p w14:paraId="28EBB0AE" w14:textId="4FD09F5C" w:rsidR="009C47B3" w:rsidRPr="00482A51" w:rsidRDefault="009C47B3" w:rsidP="009C47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Proven ability</w:t>
            </w:r>
            <w:r w:rsidRPr="00482A51">
              <w:rPr>
                <w:rFonts w:asciiTheme="minorHAnsi" w:hAnsiTheme="minorHAnsi" w:cstheme="minorHAnsi"/>
                <w:sz w:val="22"/>
                <w:szCs w:val="22"/>
              </w:rPr>
              <w:t xml:space="preserve"> to develop and maintain effective working relationships at all levels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an organisation</w:t>
            </w:r>
          </w:p>
        </w:tc>
        <w:tc>
          <w:tcPr>
            <w:tcW w:w="1510" w:type="dxa"/>
          </w:tcPr>
          <w:p w14:paraId="74E5D9E6" w14:textId="117E7207" w:rsidR="009C47B3" w:rsidRDefault="009C47B3" w:rsidP="009C47B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82A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54" w:type="dxa"/>
          </w:tcPr>
          <w:p w14:paraId="30E552D4" w14:textId="3AE935B5" w:rsidR="009C47B3" w:rsidRPr="00482A51" w:rsidRDefault="009C47B3" w:rsidP="009C47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A51">
              <w:rPr>
                <w:rFonts w:asciiTheme="minorHAnsi" w:hAnsiTheme="minorHAnsi" w:cstheme="minorHAnsi"/>
                <w:sz w:val="22"/>
                <w:szCs w:val="22"/>
              </w:rPr>
              <w:t>Supporting Statements/Interview</w:t>
            </w:r>
          </w:p>
        </w:tc>
      </w:tr>
      <w:tr w:rsidR="00632F88" w:rsidRPr="00482A51" w14:paraId="153F9FA8" w14:textId="77777777" w:rsidTr="434CF545">
        <w:trPr>
          <w:trHeight w:val="626"/>
        </w:trPr>
        <w:tc>
          <w:tcPr>
            <w:tcW w:w="5276" w:type="dxa"/>
          </w:tcPr>
          <w:p w14:paraId="186A0726" w14:textId="2D483798" w:rsidR="00E54FB4" w:rsidRDefault="00632F88" w:rsidP="00632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A51">
              <w:rPr>
                <w:rFonts w:asciiTheme="minorHAnsi" w:hAnsiTheme="minorHAnsi" w:cstheme="minorHAnsi"/>
                <w:sz w:val="22"/>
                <w:szCs w:val="22"/>
              </w:rPr>
              <w:t xml:space="preserve">Good understanding of </w:t>
            </w:r>
            <w:r w:rsidR="00E54FB4">
              <w:rPr>
                <w:rFonts w:asciiTheme="minorHAnsi" w:hAnsiTheme="minorHAnsi" w:cstheme="minorHAnsi"/>
                <w:sz w:val="22"/>
                <w:szCs w:val="22"/>
              </w:rPr>
              <w:t>ETL</w:t>
            </w:r>
            <w:r w:rsidR="000A2A5B">
              <w:rPr>
                <w:rFonts w:asciiTheme="minorHAnsi" w:hAnsiTheme="minorHAnsi" w:cstheme="minorHAnsi"/>
                <w:sz w:val="22"/>
                <w:szCs w:val="22"/>
              </w:rPr>
              <w:t xml:space="preserve"> (Extract, Transform, Load)</w:t>
            </w:r>
            <w:r w:rsidR="00E54FB4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E16584"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  <w:r w:rsidR="00E54FB4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  <w:r w:rsidR="00486975">
              <w:rPr>
                <w:rFonts w:asciiTheme="minorHAnsi" w:hAnsiTheme="minorHAnsi" w:cstheme="minorHAnsi"/>
                <w:sz w:val="22"/>
                <w:szCs w:val="22"/>
              </w:rPr>
              <w:t>engineering</w:t>
            </w:r>
            <w:r w:rsidR="00E54FB4">
              <w:rPr>
                <w:rFonts w:asciiTheme="minorHAnsi" w:hAnsiTheme="minorHAnsi" w:cstheme="minorHAnsi"/>
                <w:sz w:val="22"/>
                <w:szCs w:val="22"/>
              </w:rPr>
              <w:t xml:space="preserve"> processes, with </w:t>
            </w:r>
            <w:r w:rsidR="001B13FD">
              <w:rPr>
                <w:rFonts w:asciiTheme="minorHAnsi" w:hAnsiTheme="minorHAnsi" w:cstheme="minorHAnsi"/>
                <w:sz w:val="22"/>
                <w:szCs w:val="22"/>
              </w:rPr>
              <w:t>a working knowledge of relevant</w:t>
            </w:r>
            <w:r w:rsidR="00486975">
              <w:rPr>
                <w:rFonts w:asciiTheme="minorHAnsi" w:hAnsiTheme="minorHAnsi" w:cstheme="minorHAnsi"/>
                <w:sz w:val="22"/>
                <w:szCs w:val="22"/>
              </w:rPr>
              <w:t xml:space="preserve"> software</w:t>
            </w:r>
            <w:r w:rsidR="001B13FD">
              <w:rPr>
                <w:rFonts w:asciiTheme="minorHAnsi" w:hAnsiTheme="minorHAnsi" w:cstheme="minorHAnsi"/>
                <w:sz w:val="22"/>
                <w:szCs w:val="22"/>
              </w:rPr>
              <w:t xml:space="preserve"> (e.g. Alteryx) and</w:t>
            </w:r>
            <w:r w:rsidR="00896FCE">
              <w:rPr>
                <w:rFonts w:asciiTheme="minorHAnsi" w:hAnsiTheme="minorHAnsi" w:cstheme="minorHAnsi"/>
                <w:sz w:val="22"/>
                <w:szCs w:val="22"/>
              </w:rPr>
              <w:t>/or</w:t>
            </w:r>
            <w:r w:rsidR="001B13FD">
              <w:rPr>
                <w:rFonts w:asciiTheme="minorHAnsi" w:hAnsiTheme="minorHAnsi" w:cstheme="minorHAnsi"/>
                <w:sz w:val="22"/>
                <w:szCs w:val="22"/>
              </w:rPr>
              <w:t xml:space="preserve"> programming languages (e.g. SQL</w:t>
            </w:r>
            <w:r w:rsidR="00D321ED">
              <w:rPr>
                <w:rFonts w:asciiTheme="minorHAnsi" w:hAnsiTheme="minorHAnsi" w:cstheme="minorHAnsi"/>
                <w:sz w:val="22"/>
                <w:szCs w:val="22"/>
              </w:rPr>
              <w:t>, R</w:t>
            </w:r>
            <w:r w:rsidR="001B13FD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  <w:tc>
          <w:tcPr>
            <w:tcW w:w="1510" w:type="dxa"/>
          </w:tcPr>
          <w:p w14:paraId="36A108C8" w14:textId="5BC64E03" w:rsidR="00632F88" w:rsidRPr="00482A51" w:rsidRDefault="00A468F1" w:rsidP="00632F8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Desirable</w:t>
            </w:r>
          </w:p>
        </w:tc>
        <w:tc>
          <w:tcPr>
            <w:tcW w:w="2854" w:type="dxa"/>
          </w:tcPr>
          <w:p w14:paraId="5ADAC18A" w14:textId="686884ED" w:rsidR="00632F88" w:rsidRPr="00482A51" w:rsidRDefault="00632F88" w:rsidP="00632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A51">
              <w:rPr>
                <w:rFonts w:asciiTheme="minorHAnsi" w:hAnsiTheme="minorHAnsi" w:cstheme="minorHAnsi"/>
                <w:sz w:val="22"/>
                <w:szCs w:val="22"/>
              </w:rPr>
              <w:t>Supporting Statements/Interview</w:t>
            </w:r>
          </w:p>
        </w:tc>
      </w:tr>
      <w:tr w:rsidR="00632F88" w:rsidRPr="00482A51" w14:paraId="79E2F7BE" w14:textId="77777777" w:rsidTr="434CF545">
        <w:trPr>
          <w:trHeight w:val="566"/>
        </w:trPr>
        <w:tc>
          <w:tcPr>
            <w:tcW w:w="5276" w:type="dxa"/>
          </w:tcPr>
          <w:p w14:paraId="7DEDF27C" w14:textId="62DBCDF7" w:rsidR="00632F88" w:rsidRPr="00482A51" w:rsidRDefault="00632F88" w:rsidP="00632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A51">
              <w:rPr>
                <w:rFonts w:asciiTheme="minorHAnsi" w:hAnsiTheme="minorHAnsi" w:cstheme="minorHAnsi"/>
                <w:sz w:val="22"/>
                <w:szCs w:val="22"/>
              </w:rPr>
              <w:t>Understanding of strategic context for UK Higher Education and the ways in which management information can support the University’s strategic planning process</w:t>
            </w:r>
          </w:p>
        </w:tc>
        <w:tc>
          <w:tcPr>
            <w:tcW w:w="1510" w:type="dxa"/>
          </w:tcPr>
          <w:p w14:paraId="2C7C7E0D" w14:textId="78E9FE64" w:rsidR="00632F88" w:rsidRPr="00482A51" w:rsidRDefault="00632F88" w:rsidP="00632F8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Desirable</w:t>
            </w:r>
          </w:p>
        </w:tc>
        <w:tc>
          <w:tcPr>
            <w:tcW w:w="2854" w:type="dxa"/>
          </w:tcPr>
          <w:p w14:paraId="3EFC8E11" w14:textId="77777777" w:rsidR="00632F88" w:rsidRPr="00482A51" w:rsidRDefault="00632F88" w:rsidP="00632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A51">
              <w:rPr>
                <w:rFonts w:asciiTheme="minorHAnsi" w:hAnsiTheme="minorHAnsi" w:cstheme="minorHAnsi"/>
                <w:sz w:val="22"/>
                <w:szCs w:val="22"/>
              </w:rPr>
              <w:t>Supporting Statements/Interview</w:t>
            </w:r>
          </w:p>
        </w:tc>
      </w:tr>
    </w:tbl>
    <w:p w14:paraId="422C5CFF" w14:textId="77777777" w:rsidR="00CC26F6" w:rsidRDefault="00CC26F6" w:rsidP="00482A51">
      <w:pPr>
        <w:pStyle w:val="ListParagraph"/>
        <w:spacing w:after="0" w:line="240" w:lineRule="auto"/>
        <w:ind w:left="0"/>
        <w:rPr>
          <w:sz w:val="16"/>
          <w:szCs w:val="16"/>
        </w:rPr>
      </w:pPr>
    </w:p>
    <w:p w14:paraId="0F8BBD53" w14:textId="7CF0EFCC" w:rsidR="008F0600" w:rsidRPr="00482A51" w:rsidRDefault="00F670E7" w:rsidP="00482A51">
      <w:pPr>
        <w:pStyle w:val="ListParagraph"/>
        <w:spacing w:after="0" w:line="240" w:lineRule="auto"/>
        <w:ind w:left="0"/>
        <w:rPr>
          <w:sz w:val="16"/>
          <w:szCs w:val="16"/>
        </w:rPr>
      </w:pPr>
      <w:r w:rsidRPr="00482A51">
        <w:rPr>
          <w:sz w:val="16"/>
          <w:szCs w:val="16"/>
        </w:rPr>
        <w:t>*</w:t>
      </w:r>
      <w:r w:rsidR="008F0600" w:rsidRPr="00482A51">
        <w:rPr>
          <w:b/>
          <w:sz w:val="16"/>
          <w:szCs w:val="16"/>
        </w:rPr>
        <w:t>Application Form</w:t>
      </w:r>
      <w:r w:rsidR="008F0600" w:rsidRPr="00482A51">
        <w:rPr>
          <w:sz w:val="16"/>
          <w:szCs w:val="16"/>
        </w:rPr>
        <w:t xml:space="preserve"> – assessed against the application form, curriculum vitae and letter of support. Applicants will not be asked to answer a specific supporting statement. Normally used to evaluate factual evidence e</w:t>
      </w:r>
      <w:r w:rsidR="00482A51">
        <w:rPr>
          <w:sz w:val="16"/>
          <w:szCs w:val="16"/>
        </w:rPr>
        <w:t>.</w:t>
      </w:r>
      <w:r w:rsidR="008F0600" w:rsidRPr="00482A51">
        <w:rPr>
          <w:sz w:val="16"/>
          <w:szCs w:val="16"/>
        </w:rPr>
        <w:t>g</w:t>
      </w:r>
      <w:r w:rsidR="00482A51">
        <w:rPr>
          <w:sz w:val="16"/>
          <w:szCs w:val="16"/>
        </w:rPr>
        <w:t>.</w:t>
      </w:r>
      <w:r w:rsidR="008F0600" w:rsidRPr="00482A51">
        <w:rPr>
          <w:sz w:val="16"/>
          <w:szCs w:val="16"/>
        </w:rPr>
        <w:t xml:space="preserve"> award of a qualification. </w:t>
      </w:r>
      <w:r w:rsidR="00482A51">
        <w:rPr>
          <w:sz w:val="16"/>
          <w:szCs w:val="16"/>
        </w:rPr>
        <w:t>It w</w:t>
      </w:r>
      <w:r w:rsidR="008F0600" w:rsidRPr="00482A51">
        <w:rPr>
          <w:sz w:val="16"/>
          <w:szCs w:val="16"/>
        </w:rPr>
        <w:t xml:space="preserve">ill be “scored” as part of the shortlisting process.  </w:t>
      </w:r>
    </w:p>
    <w:p w14:paraId="7EEADFBB" w14:textId="77777777" w:rsidR="008F0600" w:rsidRPr="00482A51" w:rsidRDefault="008F0600" w:rsidP="00482A51">
      <w:pPr>
        <w:pStyle w:val="ListParagraph"/>
        <w:spacing w:after="0" w:line="240" w:lineRule="auto"/>
        <w:ind w:left="0"/>
        <w:rPr>
          <w:sz w:val="16"/>
          <w:szCs w:val="16"/>
        </w:rPr>
      </w:pPr>
      <w:r w:rsidRPr="00482A51">
        <w:rPr>
          <w:b/>
          <w:sz w:val="16"/>
          <w:szCs w:val="16"/>
        </w:rPr>
        <w:t>Supporting Statements</w:t>
      </w:r>
      <w:r w:rsidRPr="00482A51">
        <w:rPr>
          <w:sz w:val="16"/>
          <w:szCs w:val="16"/>
        </w:rPr>
        <w:t xml:space="preserve"> - applicants are asked to provide a statement to demonstrate how they meet the criteria. The response will be “scored” as part of the shortlisting process. </w:t>
      </w:r>
    </w:p>
    <w:p w14:paraId="7E848E79" w14:textId="78E9BCDD" w:rsidR="00EC54BC" w:rsidRPr="008F0600" w:rsidRDefault="008F0600" w:rsidP="00482A51">
      <w:pPr>
        <w:pStyle w:val="ListParagraph"/>
        <w:spacing w:after="0" w:line="240" w:lineRule="auto"/>
        <w:ind w:left="0"/>
      </w:pPr>
      <w:r w:rsidRPr="00482A51">
        <w:rPr>
          <w:b/>
          <w:sz w:val="16"/>
          <w:szCs w:val="16"/>
        </w:rPr>
        <w:t>Interview</w:t>
      </w:r>
      <w:r w:rsidRPr="00482A51">
        <w:rPr>
          <w:sz w:val="16"/>
          <w:szCs w:val="16"/>
        </w:rPr>
        <w:t xml:space="preserve"> – assessed during the interview process </w:t>
      </w:r>
      <w:r w:rsidR="005740B3" w:rsidRPr="00482A51">
        <w:rPr>
          <w:sz w:val="16"/>
          <w:szCs w:val="16"/>
        </w:rPr>
        <w:t xml:space="preserve">and/or </w:t>
      </w:r>
      <w:r w:rsidRPr="00482A51">
        <w:rPr>
          <w:sz w:val="16"/>
          <w:szCs w:val="16"/>
        </w:rPr>
        <w:t>by competency based interview questions, tests, presentation etc.</w:t>
      </w:r>
    </w:p>
    <w:sectPr w:rsidR="00EC54BC" w:rsidRPr="008F0600" w:rsidSect="00EC54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00830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46"/>
    <w:rsid w:val="0000740B"/>
    <w:rsid w:val="00022A79"/>
    <w:rsid w:val="0003536E"/>
    <w:rsid w:val="00052789"/>
    <w:rsid w:val="000808C6"/>
    <w:rsid w:val="0009167A"/>
    <w:rsid w:val="000A2A5B"/>
    <w:rsid w:val="000C0649"/>
    <w:rsid w:val="000E5237"/>
    <w:rsid w:val="000F50B6"/>
    <w:rsid w:val="00142B25"/>
    <w:rsid w:val="00150779"/>
    <w:rsid w:val="00167B40"/>
    <w:rsid w:val="001750AA"/>
    <w:rsid w:val="001B13FD"/>
    <w:rsid w:val="00212A6F"/>
    <w:rsid w:val="00250C33"/>
    <w:rsid w:val="00264559"/>
    <w:rsid w:val="00296946"/>
    <w:rsid w:val="002B3712"/>
    <w:rsid w:val="003106B1"/>
    <w:rsid w:val="00397306"/>
    <w:rsid w:val="003A2E5E"/>
    <w:rsid w:val="003E7748"/>
    <w:rsid w:val="003F1924"/>
    <w:rsid w:val="00416D08"/>
    <w:rsid w:val="0041719E"/>
    <w:rsid w:val="00482A51"/>
    <w:rsid w:val="00486975"/>
    <w:rsid w:val="004A6576"/>
    <w:rsid w:val="004C30F5"/>
    <w:rsid w:val="004C7296"/>
    <w:rsid w:val="00531A96"/>
    <w:rsid w:val="005740B3"/>
    <w:rsid w:val="00580F0B"/>
    <w:rsid w:val="005A059B"/>
    <w:rsid w:val="00615BC6"/>
    <w:rsid w:val="00617FD3"/>
    <w:rsid w:val="00632F88"/>
    <w:rsid w:val="006364EB"/>
    <w:rsid w:val="00652FD7"/>
    <w:rsid w:val="006656B0"/>
    <w:rsid w:val="006811BC"/>
    <w:rsid w:val="006954BB"/>
    <w:rsid w:val="006C0981"/>
    <w:rsid w:val="006C2ABE"/>
    <w:rsid w:val="006D3070"/>
    <w:rsid w:val="006F2D6D"/>
    <w:rsid w:val="00702EC9"/>
    <w:rsid w:val="007125BD"/>
    <w:rsid w:val="007218E4"/>
    <w:rsid w:val="00726390"/>
    <w:rsid w:val="007D1B47"/>
    <w:rsid w:val="007F1BD8"/>
    <w:rsid w:val="007F38B1"/>
    <w:rsid w:val="0080405A"/>
    <w:rsid w:val="00825A68"/>
    <w:rsid w:val="00885AEF"/>
    <w:rsid w:val="008919FC"/>
    <w:rsid w:val="00896FCE"/>
    <w:rsid w:val="00897F83"/>
    <w:rsid w:val="008D1A11"/>
    <w:rsid w:val="008F0600"/>
    <w:rsid w:val="00921E95"/>
    <w:rsid w:val="00934CFF"/>
    <w:rsid w:val="00956C73"/>
    <w:rsid w:val="0099758D"/>
    <w:rsid w:val="009B7C4F"/>
    <w:rsid w:val="009C47B3"/>
    <w:rsid w:val="00A010A7"/>
    <w:rsid w:val="00A020BE"/>
    <w:rsid w:val="00A10618"/>
    <w:rsid w:val="00A17527"/>
    <w:rsid w:val="00A459A0"/>
    <w:rsid w:val="00A468F1"/>
    <w:rsid w:val="00A6197A"/>
    <w:rsid w:val="00A90EB4"/>
    <w:rsid w:val="00A93FCA"/>
    <w:rsid w:val="00B0467A"/>
    <w:rsid w:val="00B152E6"/>
    <w:rsid w:val="00C12DAD"/>
    <w:rsid w:val="00C613ED"/>
    <w:rsid w:val="00C61754"/>
    <w:rsid w:val="00CA5BD3"/>
    <w:rsid w:val="00CC26F6"/>
    <w:rsid w:val="00CD687E"/>
    <w:rsid w:val="00D321ED"/>
    <w:rsid w:val="00D519CB"/>
    <w:rsid w:val="00D5747D"/>
    <w:rsid w:val="00D76097"/>
    <w:rsid w:val="00D83545"/>
    <w:rsid w:val="00DB6FAE"/>
    <w:rsid w:val="00DD0B7F"/>
    <w:rsid w:val="00E16584"/>
    <w:rsid w:val="00E17E1C"/>
    <w:rsid w:val="00E25ED7"/>
    <w:rsid w:val="00E44053"/>
    <w:rsid w:val="00E54FB4"/>
    <w:rsid w:val="00EA30A8"/>
    <w:rsid w:val="00EC54BC"/>
    <w:rsid w:val="00ED3E75"/>
    <w:rsid w:val="00EF3A0B"/>
    <w:rsid w:val="00F064CC"/>
    <w:rsid w:val="00F151E6"/>
    <w:rsid w:val="00F375E5"/>
    <w:rsid w:val="00F670E7"/>
    <w:rsid w:val="434CF545"/>
    <w:rsid w:val="4FFF6BDB"/>
    <w:rsid w:val="5AE5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C27E9"/>
  <w15:docId w15:val="{3EF87B0A-A9A9-4691-95AF-86B682F9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9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4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2969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9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E7"/>
    <w:rPr>
      <w:rFonts w:ascii="Tahoma" w:eastAsia="Times New Roman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0E5237"/>
    <w:pPr>
      <w:spacing w:after="0" w:line="240" w:lineRule="auto"/>
    </w:pPr>
    <w:rPr>
      <w:rFonts w:ascii="Courier" w:eastAsia="Times New Roman" w:hAnsi="Courier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78f493-ea25-4558-a18e-2263dfc203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E6350D401B342B1ABC5C649571F49" ma:contentTypeVersion="6" ma:contentTypeDescription="Create a new document." ma:contentTypeScope="" ma:versionID="d69324e313c050764b03a4fd7b009a4d">
  <xsd:schema xmlns:xsd="http://www.w3.org/2001/XMLSchema" xmlns:xs="http://www.w3.org/2001/XMLSchema" xmlns:p="http://schemas.microsoft.com/office/2006/metadata/properties" xmlns:ns3="6578f493-ea25-4558-a18e-2263dfc203c8" targetNamespace="http://schemas.microsoft.com/office/2006/metadata/properties" ma:root="true" ma:fieldsID="1f6f0af4569d52e3b8f42abede334a5a" ns3:_="">
    <xsd:import namespace="6578f493-ea25-4558-a18e-2263dfc203c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8f493-ea25-4558-a18e-2263dfc203c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8C133-2D0F-4C4A-91C6-9B7BB4136C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6B0EF-C455-468D-AC5F-43D06C21C4AA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6578f493-ea25-4558-a18e-2263dfc203c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8D5BEC9-D974-428A-AA82-754DA9EC0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8f493-ea25-4558-a18e-2263dfc20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2098</Characters>
  <Application>Microsoft Office Word</Application>
  <DocSecurity>0</DocSecurity>
  <Lines>17</Lines>
  <Paragraphs>4</Paragraphs>
  <ScaleCrop>false</ScaleCrop>
  <Company>Lancaster University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lowtherk</dc:creator>
  <cp:keywords/>
  <cp:lastModifiedBy>Midda, Naomi</cp:lastModifiedBy>
  <cp:revision>3</cp:revision>
  <cp:lastPrinted>2011-10-05T10:22:00Z</cp:lastPrinted>
  <dcterms:created xsi:type="dcterms:W3CDTF">2025-01-19T19:58:00Z</dcterms:created>
  <dcterms:modified xsi:type="dcterms:W3CDTF">2025-01-23T11:19:00Z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0x0101009BDE6350D401B342B1ABC5C649571F49</vt:lpwstr>
  </property>
  <property fmtid="{D5CDD505-2E9C-101B-9397-08002B2CF9AE}" pid="3" name="MSIP_Label_87a28231-8df9-46cc-842e-44347b381d2e_Enabled">
    <vt:lpwstr>true</vt:lpwstr>
  </property>
  <property fmtid="{D5CDD505-2E9C-101B-9397-08002B2CF9AE}" pid="4" name="MSIP_Label_87a28231-8df9-46cc-842e-44347b381d2e_SetDate">
    <vt:lpwstr>2025-01-17T09:16:43Z</vt:lpwstr>
  </property>
  <property fmtid="{D5CDD505-2E9C-101B-9397-08002B2CF9AE}" pid="5" name="MSIP_Label_87a28231-8df9-46cc-842e-44347b381d2e_Method">
    <vt:lpwstr>Privileged</vt:lpwstr>
  </property>
  <property fmtid="{D5CDD505-2E9C-101B-9397-08002B2CF9AE}" pid="6" name="MSIP_Label_87a28231-8df9-46cc-842e-44347b381d2e_Name">
    <vt:lpwstr>Public</vt:lpwstr>
  </property>
  <property fmtid="{D5CDD505-2E9C-101B-9397-08002B2CF9AE}" pid="7" name="MSIP_Label_87a28231-8df9-46cc-842e-44347b381d2e_SiteId">
    <vt:lpwstr>9c9bcd11-977a-4e9c-a9a0-bc734090164a</vt:lpwstr>
  </property>
  <property fmtid="{D5CDD505-2E9C-101B-9397-08002B2CF9AE}" pid="8" name="MSIP_Label_87a28231-8df9-46cc-842e-44347b381d2e_ActionId">
    <vt:lpwstr>392fe428-b9b6-4f58-9f64-9f76e7d3dd66</vt:lpwstr>
  </property>
  <property fmtid="{D5CDD505-2E9C-101B-9397-08002B2CF9AE}" pid="9" name="MSIP_Label_87a28231-8df9-46cc-842e-44347b381d2e_ContentBits">
    <vt:lpwstr>0</vt:lpwstr>
  </property>
</Properties>
</file>